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96" w:rsidRPr="00BA63C9" w:rsidRDefault="00821FA8" w:rsidP="00BA63C9">
      <w:pPr>
        <w:jc w:val="center"/>
        <w:rPr>
          <w:b/>
          <w:sz w:val="32"/>
          <w:szCs w:val="32"/>
        </w:rPr>
      </w:pPr>
      <w:r>
        <w:rPr>
          <w:b/>
          <w:sz w:val="32"/>
          <w:szCs w:val="32"/>
        </w:rPr>
        <w:t>SPIRITUAL WARFARE TRAINING</w:t>
      </w:r>
    </w:p>
    <w:p w:rsidR="00FB23A0" w:rsidRDefault="00FB23A0" w:rsidP="0032743D">
      <w:pPr>
        <w:autoSpaceDE w:val="0"/>
        <w:autoSpaceDN w:val="0"/>
        <w:adjustRightInd w:val="0"/>
        <w:spacing w:after="0" w:line="240" w:lineRule="auto"/>
        <w:rPr>
          <w:rFonts w:ascii="Georgia" w:hAnsi="Georgia" w:cs="Georgia"/>
          <w:color w:val="008080"/>
        </w:rPr>
      </w:pPr>
    </w:p>
    <w:p w:rsidR="00962B13"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STRENGTH OF THE WORD</w:t>
      </w: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Jesus;</w:t>
      </w: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Mat </w:t>
      </w:r>
      <w:proofErr w:type="gramStart"/>
      <w:r>
        <w:rPr>
          <w:rFonts w:ascii="Georgia" w:hAnsi="Georgia" w:cs="Georgia"/>
          <w:color w:val="008080"/>
        </w:rPr>
        <w:t>4:4</w:t>
      </w:r>
      <w:r>
        <w:rPr>
          <w:rFonts w:ascii="Georgia" w:hAnsi="Georgia" w:cs="Georgia"/>
        </w:rPr>
        <w:t xml:space="preserve">  Jesus</w:t>
      </w:r>
      <w:proofErr w:type="gramEnd"/>
      <w:r>
        <w:rPr>
          <w:rFonts w:ascii="Georgia" w:hAnsi="Georgia" w:cs="Georgia"/>
        </w:rPr>
        <w:t xml:space="preserve"> answered, </w:t>
      </w:r>
      <w:r>
        <w:rPr>
          <w:rFonts w:ascii="Georgia" w:hAnsi="Georgia" w:cs="Georgia"/>
          <w:color w:val="FF0000"/>
        </w:rPr>
        <w:t>"It is written: 'Man does not live on bread alone, but on every word that comes from the mouth of God.'"</w:t>
      </w:r>
      <w:r>
        <w:rPr>
          <w:rFonts w:ascii="Georgia" w:hAnsi="Georgia" w:cs="Georgia"/>
        </w:rPr>
        <w:t xml:space="preserve"> </w:t>
      </w:r>
    </w:p>
    <w:p w:rsidR="00962B13" w:rsidRDefault="00962B13" w:rsidP="00962B13">
      <w:pPr>
        <w:autoSpaceDE w:val="0"/>
        <w:autoSpaceDN w:val="0"/>
        <w:adjustRightInd w:val="0"/>
        <w:spacing w:after="0" w:line="240" w:lineRule="auto"/>
        <w:ind w:left="360" w:hanging="360"/>
        <w:rPr>
          <w:rFonts w:ascii="Georgia" w:hAnsi="Georgia" w:cs="Georgia"/>
          <w:color w:val="008080"/>
        </w:rPr>
      </w:pPr>
    </w:p>
    <w:p w:rsidR="00821FA8" w:rsidRDefault="00821FA8" w:rsidP="00962B13">
      <w:pPr>
        <w:autoSpaceDE w:val="0"/>
        <w:autoSpaceDN w:val="0"/>
        <w:adjustRightInd w:val="0"/>
        <w:spacing w:after="0" w:line="240" w:lineRule="auto"/>
        <w:ind w:left="360" w:hanging="360"/>
        <w:rPr>
          <w:rFonts w:ascii="Georgia" w:hAnsi="Georgia" w:cs="Georgia"/>
          <w:color w:val="008080"/>
        </w:rPr>
      </w:pP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Epistles;</w:t>
      </w: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1Pe </w:t>
      </w:r>
      <w:proofErr w:type="gramStart"/>
      <w:r>
        <w:rPr>
          <w:rFonts w:ascii="Georgia" w:hAnsi="Georgia" w:cs="Georgia"/>
          <w:color w:val="008080"/>
        </w:rPr>
        <w:t>1:23</w:t>
      </w:r>
      <w:r>
        <w:rPr>
          <w:rFonts w:ascii="Georgia" w:hAnsi="Georgia" w:cs="Georgia"/>
        </w:rPr>
        <w:t xml:space="preserve">  For</w:t>
      </w:r>
      <w:proofErr w:type="gramEnd"/>
      <w:r>
        <w:rPr>
          <w:rFonts w:ascii="Georgia" w:hAnsi="Georgia" w:cs="Georgia"/>
        </w:rPr>
        <w:t xml:space="preserve"> you have been born again, not of perishable seed, but of imperishable, through the living and enduring word of God. </w:t>
      </w:r>
    </w:p>
    <w:p w:rsidR="00BA63C9" w:rsidRPr="00FB23A0" w:rsidRDefault="00BA63C9" w:rsidP="00BA63C9">
      <w:pPr>
        <w:pStyle w:val="NoSpacing"/>
      </w:pP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Heb </w:t>
      </w:r>
      <w:proofErr w:type="gramStart"/>
      <w:r>
        <w:rPr>
          <w:rFonts w:ascii="Georgia" w:hAnsi="Georgia" w:cs="Georgia"/>
          <w:color w:val="008080"/>
        </w:rPr>
        <w:t>4:12</w:t>
      </w:r>
      <w:r>
        <w:rPr>
          <w:rFonts w:ascii="Georgia" w:hAnsi="Georgia" w:cs="Georgia"/>
        </w:rPr>
        <w:t xml:space="preserve">  For</w:t>
      </w:r>
      <w:proofErr w:type="gramEnd"/>
      <w:r>
        <w:rPr>
          <w:rFonts w:ascii="Georgia" w:hAnsi="Georgia" w:cs="Georgia"/>
        </w:rPr>
        <w:t xml:space="preserve"> the word of God is living and active. Sharper than any double-edged sword, it penetrates even to dividing soul and spirit, joints and marrow; it judges the thoughts and attitudes of the heart. </w:t>
      </w:r>
    </w:p>
    <w:p w:rsidR="00FB23A0" w:rsidRPr="00FB23A0" w:rsidRDefault="00FB23A0" w:rsidP="009A00E7">
      <w:pPr>
        <w:pStyle w:val="NoSpacing"/>
        <w:rPr>
          <w:rFonts w:ascii="Georgia" w:hAnsi="Georgia" w:cs="Georgia"/>
          <w:color w:val="008080"/>
        </w:rPr>
      </w:pP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2Ti </w:t>
      </w:r>
      <w:proofErr w:type="gramStart"/>
      <w:r>
        <w:rPr>
          <w:rFonts w:ascii="Georgia" w:hAnsi="Georgia" w:cs="Georgia"/>
          <w:color w:val="008080"/>
        </w:rPr>
        <w:t>3:16</w:t>
      </w:r>
      <w:r>
        <w:rPr>
          <w:rFonts w:ascii="Georgia" w:hAnsi="Georgia" w:cs="Georgia"/>
        </w:rPr>
        <w:t xml:space="preserve">  All</w:t>
      </w:r>
      <w:proofErr w:type="gramEnd"/>
      <w:r>
        <w:rPr>
          <w:rFonts w:ascii="Georgia" w:hAnsi="Georgia" w:cs="Georgia"/>
        </w:rPr>
        <w:t xml:space="preserve"> Scripture is God-breathed and is useful for teaching, rebuking, correcting and training in righteousness, </w:t>
      </w: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2Ti </w:t>
      </w:r>
      <w:proofErr w:type="gramStart"/>
      <w:r>
        <w:rPr>
          <w:rFonts w:ascii="Georgia" w:hAnsi="Georgia" w:cs="Georgia"/>
          <w:color w:val="008080"/>
        </w:rPr>
        <w:t>3:17</w:t>
      </w:r>
      <w:r>
        <w:rPr>
          <w:rFonts w:ascii="Georgia" w:hAnsi="Georgia" w:cs="Georgia"/>
        </w:rPr>
        <w:t xml:space="preserve">  so</w:t>
      </w:r>
      <w:proofErr w:type="gramEnd"/>
      <w:r>
        <w:rPr>
          <w:rFonts w:ascii="Georgia" w:hAnsi="Georgia" w:cs="Georgia"/>
        </w:rPr>
        <w:t xml:space="preserve"> that the man of God may be thoroughly equipped for every good work. </w:t>
      </w:r>
    </w:p>
    <w:p w:rsidR="00FB23A0" w:rsidRPr="00FB23A0" w:rsidRDefault="00FB23A0" w:rsidP="0032743D">
      <w:pPr>
        <w:autoSpaceDE w:val="0"/>
        <w:autoSpaceDN w:val="0"/>
        <w:adjustRightInd w:val="0"/>
        <w:spacing w:after="0" w:line="240" w:lineRule="auto"/>
        <w:rPr>
          <w:rFonts w:ascii="Georgia" w:hAnsi="Georgia" w:cs="Georgia"/>
          <w:color w:val="008080"/>
        </w:rPr>
      </w:pP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1Th 2:13</w:t>
      </w:r>
      <w:r>
        <w:rPr>
          <w:rFonts w:ascii="Georgia" w:hAnsi="Georgia" w:cs="Georgia"/>
        </w:rPr>
        <w:t xml:space="preserve">  And we also thank God continually because, when you received the word of God, which you heard from us, you accepted it not as the word of men, but as it actually is, the word of God, which is at work in you who believe. </w:t>
      </w:r>
    </w:p>
    <w:p w:rsidR="00962B13" w:rsidRDefault="00962B13" w:rsidP="009A00E7">
      <w:pPr>
        <w:pStyle w:val="NoSpacing"/>
        <w:rPr>
          <w:b/>
        </w:rPr>
      </w:pP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2Ti </w:t>
      </w:r>
      <w:proofErr w:type="gramStart"/>
      <w:r>
        <w:rPr>
          <w:rFonts w:ascii="Georgia" w:hAnsi="Georgia" w:cs="Georgia"/>
          <w:color w:val="008080"/>
        </w:rPr>
        <w:t>2:8</w:t>
      </w:r>
      <w:r>
        <w:rPr>
          <w:rFonts w:ascii="Georgia" w:hAnsi="Georgia" w:cs="Georgia"/>
        </w:rPr>
        <w:t xml:space="preserve">  Remember</w:t>
      </w:r>
      <w:proofErr w:type="gramEnd"/>
      <w:r>
        <w:rPr>
          <w:rFonts w:ascii="Georgia" w:hAnsi="Georgia" w:cs="Georgia"/>
        </w:rPr>
        <w:t xml:space="preserve"> Jesus Christ, raised from the dead, descended from David. This is my gospel, </w:t>
      </w: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2Ti </w:t>
      </w:r>
      <w:proofErr w:type="gramStart"/>
      <w:r>
        <w:rPr>
          <w:rFonts w:ascii="Georgia" w:hAnsi="Georgia" w:cs="Georgia"/>
          <w:color w:val="008080"/>
        </w:rPr>
        <w:t>2:9</w:t>
      </w:r>
      <w:r>
        <w:rPr>
          <w:rFonts w:ascii="Georgia" w:hAnsi="Georgia" w:cs="Georgia"/>
        </w:rPr>
        <w:t xml:space="preserve">  for</w:t>
      </w:r>
      <w:proofErr w:type="gramEnd"/>
      <w:r>
        <w:rPr>
          <w:rFonts w:ascii="Georgia" w:hAnsi="Georgia" w:cs="Georgia"/>
        </w:rPr>
        <w:t xml:space="preserve"> which I am suffering even to the point of being chained like a criminal. But God's word is not chained. </w:t>
      </w:r>
    </w:p>
    <w:p w:rsidR="00962B13" w:rsidRDefault="00962B13" w:rsidP="009A00E7">
      <w:pPr>
        <w:pStyle w:val="NoSpacing"/>
        <w:rPr>
          <w:b/>
        </w:rPr>
      </w:pPr>
    </w:p>
    <w:p w:rsidR="00962B13" w:rsidRDefault="00962B13" w:rsidP="00962B13">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6:17</w:t>
      </w:r>
      <w:r>
        <w:rPr>
          <w:rFonts w:ascii="Georgia" w:hAnsi="Georgia" w:cs="Georgia"/>
        </w:rPr>
        <w:t xml:space="preserve">  </w:t>
      </w:r>
      <w:r w:rsidRPr="00821FA8">
        <w:rPr>
          <w:rFonts w:ascii="Georgia" w:hAnsi="Georgia" w:cs="Georgia"/>
          <w:u w:val="single"/>
        </w:rPr>
        <w:t>Take</w:t>
      </w:r>
      <w:proofErr w:type="gramEnd"/>
      <w:r w:rsidRPr="00821FA8">
        <w:rPr>
          <w:rFonts w:ascii="Georgia" w:hAnsi="Georgia" w:cs="Georgia"/>
          <w:u w:val="single"/>
        </w:rPr>
        <w:t xml:space="preserve"> the helmet of salvation and the sword of the Spirit, which is the word of God</w:t>
      </w:r>
      <w:r>
        <w:rPr>
          <w:rFonts w:ascii="Georgia" w:hAnsi="Georgia" w:cs="Georgia"/>
        </w:rPr>
        <w:t xml:space="preserve">. </w:t>
      </w:r>
    </w:p>
    <w:p w:rsidR="00962B13" w:rsidRDefault="00962B13" w:rsidP="009A00E7">
      <w:pPr>
        <w:pStyle w:val="NoSpacing"/>
        <w:rPr>
          <w:b/>
        </w:rPr>
      </w:pPr>
    </w:p>
    <w:p w:rsidR="00821FA8" w:rsidRDefault="00821FA8" w:rsidP="009A00E7">
      <w:pPr>
        <w:pStyle w:val="NoSpacing"/>
        <w:rPr>
          <w:b/>
        </w:rPr>
      </w:pPr>
    </w:p>
    <w:p w:rsidR="00821FA8" w:rsidRPr="00821FA8" w:rsidRDefault="00821FA8" w:rsidP="009A00E7">
      <w:pPr>
        <w:pStyle w:val="NoSpacing"/>
        <w:rPr>
          <w:b/>
          <w:color w:val="00B0F0"/>
        </w:rPr>
      </w:pPr>
      <w:r w:rsidRPr="00821FA8">
        <w:rPr>
          <w:b/>
          <w:color w:val="00B0F0"/>
        </w:rPr>
        <w:t xml:space="preserve">From Old </w:t>
      </w:r>
      <w:proofErr w:type="gramStart"/>
      <w:r w:rsidRPr="00821FA8">
        <w:rPr>
          <w:b/>
          <w:color w:val="00B0F0"/>
        </w:rPr>
        <w:t>testament</w:t>
      </w:r>
      <w:proofErr w:type="gramEnd"/>
      <w:r w:rsidRPr="00821FA8">
        <w:rPr>
          <w:b/>
          <w:color w:val="00B0F0"/>
        </w:rPr>
        <w:t xml:space="preserve"> Prophets;</w:t>
      </w:r>
    </w:p>
    <w:p w:rsidR="00962B13" w:rsidRDefault="00962B13" w:rsidP="00962B13">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Jer</w:t>
      </w:r>
      <w:proofErr w:type="spellEnd"/>
      <w:r>
        <w:rPr>
          <w:rFonts w:ascii="Georgia" w:hAnsi="Georgia" w:cs="Georgia"/>
          <w:color w:val="008080"/>
        </w:rPr>
        <w:t xml:space="preserve"> </w:t>
      </w:r>
      <w:proofErr w:type="gramStart"/>
      <w:r>
        <w:rPr>
          <w:rFonts w:ascii="Georgia" w:hAnsi="Georgia" w:cs="Georgia"/>
          <w:color w:val="008080"/>
        </w:rPr>
        <w:t>23:29</w:t>
      </w:r>
      <w:r>
        <w:rPr>
          <w:rFonts w:ascii="Georgia" w:hAnsi="Georgia" w:cs="Georgia"/>
        </w:rPr>
        <w:t xml:space="preserve">  "</w:t>
      </w:r>
      <w:proofErr w:type="gramEnd"/>
      <w:r>
        <w:rPr>
          <w:rFonts w:ascii="Georgia" w:hAnsi="Georgia" w:cs="Georgia"/>
        </w:rPr>
        <w:t xml:space="preserve">Is not my word like fire," declares the LORD, "and like a hammer that breaks a rock in pieces? </w:t>
      </w:r>
    </w:p>
    <w:p w:rsidR="00962B13" w:rsidRDefault="00962B13" w:rsidP="009A00E7">
      <w:pPr>
        <w:pStyle w:val="NoSpacing"/>
        <w:rPr>
          <w:b/>
        </w:rPr>
      </w:pPr>
    </w:p>
    <w:p w:rsidR="0032743D" w:rsidRPr="0032743D" w:rsidRDefault="0032743D" w:rsidP="009A00E7">
      <w:pPr>
        <w:pStyle w:val="NoSpacing"/>
        <w:rPr>
          <w:b/>
        </w:rPr>
      </w:pPr>
    </w:p>
    <w:p w:rsidR="009A00E7" w:rsidRPr="005A52CE" w:rsidRDefault="009A00E7" w:rsidP="009A00E7">
      <w:pPr>
        <w:pStyle w:val="NoSpacing"/>
        <w:rPr>
          <w:b/>
          <w:u w:val="single"/>
        </w:rPr>
      </w:pPr>
      <w:r w:rsidRPr="005A52CE">
        <w:rPr>
          <w:b/>
          <w:u w:val="single"/>
        </w:rPr>
        <w:t xml:space="preserve">Basically, </w:t>
      </w:r>
      <w:r w:rsidR="0032743D">
        <w:rPr>
          <w:b/>
          <w:u w:val="single"/>
        </w:rPr>
        <w:t xml:space="preserve">we </w:t>
      </w:r>
      <w:r w:rsidR="00821FA8">
        <w:rPr>
          <w:b/>
          <w:u w:val="single"/>
        </w:rPr>
        <w:t>are at war people. The forces of evil are attacking harder &amp; stronger this year. We have to rely on the Word of GOD as our training guide to fight. When in doubt, consult the manual!</w:t>
      </w:r>
    </w:p>
    <w:p w:rsidR="005A52CE" w:rsidRDefault="005A52CE" w:rsidP="009A00E7">
      <w:pPr>
        <w:pStyle w:val="NoSpacing"/>
      </w:pPr>
    </w:p>
    <w:p w:rsidR="009A00E7" w:rsidRPr="005A52CE"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sectPr w:rsidR="009A00E7" w:rsidRPr="005A52CE" w:rsidSect="00B35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3C9"/>
    <w:rsid w:val="00325B89"/>
    <w:rsid w:val="0032743D"/>
    <w:rsid w:val="005A52CE"/>
    <w:rsid w:val="0062278E"/>
    <w:rsid w:val="0064752A"/>
    <w:rsid w:val="007B2932"/>
    <w:rsid w:val="00821FA8"/>
    <w:rsid w:val="00962B13"/>
    <w:rsid w:val="009A00E7"/>
    <w:rsid w:val="00B012E2"/>
    <w:rsid w:val="00B35196"/>
    <w:rsid w:val="00BA63C9"/>
    <w:rsid w:val="00C569B0"/>
    <w:rsid w:val="00D74DC5"/>
    <w:rsid w:val="00DC4EBA"/>
    <w:rsid w:val="00FB2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PMTC PRODUKSHUNZ</cp:lastModifiedBy>
  <cp:revision>3</cp:revision>
  <dcterms:created xsi:type="dcterms:W3CDTF">2014-02-06T00:23:00Z</dcterms:created>
  <dcterms:modified xsi:type="dcterms:W3CDTF">2014-02-06T02:50:00Z</dcterms:modified>
</cp:coreProperties>
</file>